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1642"/>
        <w:gridCol w:w="3381"/>
        <w:gridCol w:w="931"/>
        <w:gridCol w:w="2451"/>
        <w:gridCol w:w="1376"/>
        <w:gridCol w:w="2006"/>
        <w:gridCol w:w="971"/>
        <w:gridCol w:w="2410"/>
      </w:tblGrid>
      <w:tr w:rsidR="004B29E1" w14:paraId="6EEBDE22" w14:textId="77777777" w:rsidTr="0092792C">
        <w:tc>
          <w:tcPr>
            <w:tcW w:w="15168" w:type="dxa"/>
            <w:gridSpan w:val="8"/>
            <w:shd w:val="clear" w:color="auto" w:fill="70AD47" w:themeFill="accent6"/>
          </w:tcPr>
          <w:p w14:paraId="755A48F8" w14:textId="76704747" w:rsidR="004B29E1" w:rsidRDefault="004B29E1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10335107"/>
            <w:r w:rsidRPr="00CA1680">
              <w:rPr>
                <w:b/>
                <w:bCs/>
                <w:sz w:val="28"/>
                <w:szCs w:val="28"/>
              </w:rPr>
              <w:t xml:space="preserve">Skills </w:t>
            </w:r>
            <w:r w:rsidR="0092792C">
              <w:rPr>
                <w:b/>
                <w:bCs/>
                <w:sz w:val="28"/>
                <w:szCs w:val="28"/>
              </w:rPr>
              <w:t>P</w:t>
            </w:r>
            <w:r w:rsidRPr="00CA1680">
              <w:rPr>
                <w:b/>
                <w:bCs/>
                <w:sz w:val="28"/>
                <w:szCs w:val="28"/>
              </w:rPr>
              <w:t xml:space="preserve">rogression </w:t>
            </w:r>
            <w:r w:rsidR="0092792C">
              <w:rPr>
                <w:b/>
                <w:bCs/>
                <w:sz w:val="28"/>
                <w:szCs w:val="28"/>
              </w:rPr>
              <w:t>M</w:t>
            </w:r>
            <w:r w:rsidRPr="00CA1680">
              <w:rPr>
                <w:b/>
                <w:bCs/>
                <w:sz w:val="28"/>
                <w:szCs w:val="28"/>
              </w:rPr>
              <w:t xml:space="preserve">apping </w:t>
            </w:r>
            <w:r w:rsidR="0092792C">
              <w:rPr>
                <w:b/>
                <w:bCs/>
                <w:sz w:val="28"/>
                <w:szCs w:val="28"/>
              </w:rPr>
              <w:t>D</w:t>
            </w:r>
            <w:r w:rsidRPr="00CA1680">
              <w:rPr>
                <w:b/>
                <w:bCs/>
                <w:sz w:val="28"/>
                <w:szCs w:val="28"/>
              </w:rPr>
              <w:t xml:space="preserve">ocument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CA1680">
              <w:rPr>
                <w:b/>
                <w:bCs/>
                <w:sz w:val="28"/>
                <w:szCs w:val="28"/>
              </w:rPr>
              <w:t>Disciplinary Knowledge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23AE4077" w14:textId="54B8B516" w:rsidR="004B29E1" w:rsidRPr="00CA1680" w:rsidRDefault="008A04EF" w:rsidP="00E87F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Humanities </w:t>
            </w:r>
            <w:r w:rsidR="004B34F6"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</w:rPr>
              <w:t xml:space="preserve"> History</w:t>
            </w:r>
            <w:r w:rsidR="00936B7A">
              <w:rPr>
                <w:b/>
                <w:bCs/>
                <w:sz w:val="28"/>
                <w:szCs w:val="28"/>
              </w:rPr>
              <w:t xml:space="preserve"> Block 1</w:t>
            </w:r>
            <w:r w:rsidR="004B34F6">
              <w:rPr>
                <w:b/>
                <w:bCs/>
                <w:sz w:val="28"/>
                <w:szCs w:val="28"/>
              </w:rPr>
              <w:t>(mapped to NC)</w:t>
            </w:r>
          </w:p>
        </w:tc>
      </w:tr>
      <w:tr w:rsidR="00D161D9" w14:paraId="328E348B" w14:textId="77777777" w:rsidTr="008A04EF">
        <w:tc>
          <w:tcPr>
            <w:tcW w:w="1642" w:type="dxa"/>
            <w:shd w:val="clear" w:color="auto" w:fill="009999"/>
          </w:tcPr>
          <w:p w14:paraId="51041E81" w14:textId="435A269A" w:rsidR="00D161D9" w:rsidRDefault="00D161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Substantive knowledge </w:t>
            </w:r>
          </w:p>
        </w:tc>
        <w:tc>
          <w:tcPr>
            <w:tcW w:w="3381" w:type="dxa"/>
            <w:shd w:val="clear" w:color="auto" w:fill="009999"/>
          </w:tcPr>
          <w:p w14:paraId="26131ED2" w14:textId="746D4FED" w:rsidR="00D161D9" w:rsidRDefault="00D161D9" w:rsidP="00927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Autumn </w:t>
            </w:r>
          </w:p>
        </w:tc>
        <w:tc>
          <w:tcPr>
            <w:tcW w:w="3382" w:type="dxa"/>
            <w:gridSpan w:val="2"/>
            <w:shd w:val="clear" w:color="auto" w:fill="009999"/>
          </w:tcPr>
          <w:p w14:paraId="46921D9A" w14:textId="18FD0857" w:rsidR="00D161D9" w:rsidRDefault="00D161D9" w:rsidP="00927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Spring</w:t>
            </w:r>
          </w:p>
        </w:tc>
        <w:tc>
          <w:tcPr>
            <w:tcW w:w="3382" w:type="dxa"/>
            <w:gridSpan w:val="2"/>
            <w:shd w:val="clear" w:color="auto" w:fill="009999"/>
          </w:tcPr>
          <w:p w14:paraId="6E868970" w14:textId="5C9E0380" w:rsidR="00D161D9" w:rsidRDefault="00D161D9" w:rsidP="00927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Summer</w:t>
            </w:r>
          </w:p>
        </w:tc>
        <w:tc>
          <w:tcPr>
            <w:tcW w:w="3381" w:type="dxa"/>
            <w:gridSpan w:val="2"/>
            <w:shd w:val="clear" w:color="auto" w:fill="009999"/>
          </w:tcPr>
          <w:p w14:paraId="3A538E7D" w14:textId="1BC44CC5" w:rsidR="00D161D9" w:rsidRPr="00D92BB2" w:rsidDel="00C63957" w:rsidRDefault="0012639D" w:rsidP="00927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A83E41">
              <w:rPr>
                <w:b/>
                <w:bCs/>
              </w:rPr>
              <w:t>xtension Activity</w:t>
            </w:r>
          </w:p>
        </w:tc>
      </w:tr>
      <w:tr w:rsidR="00D161D9" w14:paraId="16BCC5A7" w14:textId="77777777" w:rsidTr="00D161D9">
        <w:tc>
          <w:tcPr>
            <w:tcW w:w="1642" w:type="dxa"/>
            <w:shd w:val="clear" w:color="auto" w:fill="E7E6E6" w:themeFill="background2"/>
          </w:tcPr>
          <w:p w14:paraId="3AFF297C" w14:textId="77777777" w:rsidR="00D161D9" w:rsidRPr="00E27235" w:rsidRDefault="00D161D9" w:rsidP="00D161D9">
            <w:pPr>
              <w:rPr>
                <w:b/>
                <w:bCs/>
                <w:color w:val="FF0000"/>
              </w:rPr>
            </w:pPr>
            <w:r w:rsidRPr="00E27235">
              <w:rPr>
                <w:b/>
                <w:bCs/>
                <w:color w:val="FF0000"/>
              </w:rPr>
              <w:t xml:space="preserve">Substantive Knowledge </w:t>
            </w:r>
          </w:p>
          <w:p w14:paraId="003DB06E" w14:textId="69E74E57" w:rsidR="00D161D9" w:rsidRPr="00E27235" w:rsidRDefault="00D161D9" w:rsidP="00D161D9">
            <w:pPr>
              <w:rPr>
                <w:b/>
                <w:bCs/>
                <w:color w:val="FF0000"/>
              </w:rPr>
            </w:pPr>
            <w:r w:rsidRPr="00E27235">
              <w:rPr>
                <w:b/>
                <w:bCs/>
                <w:color w:val="FF0000"/>
              </w:rPr>
              <w:t>(linked to NC)</w:t>
            </w:r>
          </w:p>
        </w:tc>
        <w:tc>
          <w:tcPr>
            <w:tcW w:w="3381" w:type="dxa"/>
            <w:shd w:val="clear" w:color="auto" w:fill="E7E6E6" w:themeFill="background2"/>
          </w:tcPr>
          <w:p w14:paraId="0AECBCAC" w14:textId="77777777" w:rsidR="00D161D9" w:rsidRDefault="00F5245D" w:rsidP="00F5245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       </w:t>
            </w:r>
            <w:r w:rsidR="00615517">
              <w:rPr>
                <w:b/>
                <w:bCs/>
                <w:color w:val="FF0000"/>
              </w:rPr>
              <w:t xml:space="preserve">A study of </w:t>
            </w:r>
            <w:r w:rsidR="006D10AD">
              <w:rPr>
                <w:b/>
                <w:bCs/>
                <w:color w:val="FF0000"/>
              </w:rPr>
              <w:t>Ancient Egypt</w:t>
            </w:r>
          </w:p>
          <w:p w14:paraId="4B23D32E" w14:textId="77777777" w:rsidR="005F7B46" w:rsidRDefault="005F7B46" w:rsidP="00F5245D">
            <w:pPr>
              <w:rPr>
                <w:b/>
                <w:bCs/>
                <w:color w:val="FF0000"/>
              </w:rPr>
            </w:pPr>
          </w:p>
          <w:p w14:paraId="59A62402" w14:textId="55837263" w:rsidR="005F7B46" w:rsidRPr="0022294D" w:rsidRDefault="005F7B46" w:rsidP="00F5245D">
            <w:pPr>
              <w:rPr>
                <w:b/>
                <w:bCs/>
                <w:color w:val="FF0000"/>
              </w:rPr>
            </w:pPr>
            <w:r w:rsidRPr="0022294D">
              <w:rPr>
                <w:b/>
                <w:bCs/>
                <w:color w:val="FF0000"/>
              </w:rPr>
              <w:t>The achievements of the earliest civilizations –</w:t>
            </w:r>
          </w:p>
        </w:tc>
        <w:tc>
          <w:tcPr>
            <w:tcW w:w="3382" w:type="dxa"/>
            <w:gridSpan w:val="2"/>
            <w:shd w:val="clear" w:color="auto" w:fill="E7E6E6" w:themeFill="background2"/>
          </w:tcPr>
          <w:p w14:paraId="2BDA5349" w14:textId="79F132E6" w:rsidR="006F12F6" w:rsidRDefault="00615517" w:rsidP="00626EA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 study of the Romans</w:t>
            </w:r>
          </w:p>
          <w:p w14:paraId="402347A9" w14:textId="77777777" w:rsidR="006175D7" w:rsidRDefault="006175D7" w:rsidP="00626EAB">
            <w:pPr>
              <w:jc w:val="center"/>
              <w:rPr>
                <w:b/>
                <w:bCs/>
                <w:color w:val="FF0000"/>
              </w:rPr>
            </w:pPr>
          </w:p>
          <w:p w14:paraId="75D28903" w14:textId="3BD4933B" w:rsidR="002C6347" w:rsidRPr="0022294D" w:rsidRDefault="008A500C" w:rsidP="00626EAB">
            <w:pPr>
              <w:jc w:val="center"/>
              <w:rPr>
                <w:b/>
                <w:bCs/>
                <w:color w:val="FF0000"/>
              </w:rPr>
            </w:pPr>
            <w:r w:rsidRPr="0022294D">
              <w:rPr>
                <w:b/>
                <w:bCs/>
                <w:color w:val="FF0000"/>
              </w:rPr>
              <w:t>The Roman Empire and its impact on Britain</w:t>
            </w:r>
          </w:p>
          <w:p w14:paraId="55C03579" w14:textId="653FD8AA" w:rsidR="002C6347" w:rsidRPr="00E27235" w:rsidRDefault="002C6347" w:rsidP="00626EA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382" w:type="dxa"/>
            <w:gridSpan w:val="2"/>
            <w:shd w:val="clear" w:color="auto" w:fill="E7E6E6" w:themeFill="background2"/>
          </w:tcPr>
          <w:p w14:paraId="49D03587" w14:textId="6E23B732" w:rsidR="00FE37FA" w:rsidRPr="00E27235" w:rsidRDefault="00FE37FA" w:rsidP="0092792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381" w:type="dxa"/>
            <w:gridSpan w:val="2"/>
            <w:shd w:val="clear" w:color="auto" w:fill="E7E6E6" w:themeFill="background2"/>
          </w:tcPr>
          <w:p w14:paraId="53A25C53" w14:textId="6B37FCA9" w:rsidR="00D161D9" w:rsidRPr="00E27235" w:rsidDel="00C63957" w:rsidRDefault="00D161D9" w:rsidP="0092792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2C6347" w14:paraId="6D94F287" w14:textId="77777777" w:rsidTr="00D161D9">
        <w:tc>
          <w:tcPr>
            <w:tcW w:w="1642" w:type="dxa"/>
            <w:shd w:val="clear" w:color="auto" w:fill="E7E6E6" w:themeFill="background2"/>
          </w:tcPr>
          <w:p w14:paraId="02F4D237" w14:textId="2D02E674" w:rsidR="002C6347" w:rsidRPr="00E27235" w:rsidRDefault="002C6347" w:rsidP="00D161D9">
            <w:pPr>
              <w:rPr>
                <w:b/>
                <w:bCs/>
                <w:color w:val="FF0000"/>
              </w:rPr>
            </w:pPr>
            <w:r w:rsidRPr="00E27235">
              <w:rPr>
                <w:b/>
                <w:bCs/>
                <w:color w:val="FF0000"/>
              </w:rPr>
              <w:t xml:space="preserve">Unit award </w:t>
            </w:r>
          </w:p>
        </w:tc>
        <w:tc>
          <w:tcPr>
            <w:tcW w:w="3381" w:type="dxa"/>
            <w:shd w:val="clear" w:color="auto" w:fill="E7E6E6" w:themeFill="background2"/>
          </w:tcPr>
          <w:p w14:paraId="7FF3DE28" w14:textId="77777777" w:rsidR="002C6347" w:rsidRDefault="003B44B7" w:rsidP="002C634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74182</w:t>
            </w:r>
            <w:r w:rsidR="00B03C8C">
              <w:rPr>
                <w:b/>
                <w:bCs/>
                <w:color w:val="FF0000"/>
              </w:rPr>
              <w:t xml:space="preserve"> Introduction to </w:t>
            </w:r>
            <w:r w:rsidR="00FB2FC6">
              <w:rPr>
                <w:b/>
                <w:bCs/>
                <w:color w:val="FF0000"/>
              </w:rPr>
              <w:t>Ancient Egy</w:t>
            </w:r>
            <w:r w:rsidR="00B52628">
              <w:rPr>
                <w:b/>
                <w:bCs/>
                <w:color w:val="FF0000"/>
              </w:rPr>
              <w:t>ptians</w:t>
            </w:r>
          </w:p>
          <w:p w14:paraId="5A81B055" w14:textId="77777777" w:rsidR="00B52628" w:rsidRDefault="00D57D87" w:rsidP="002C634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900</w:t>
            </w:r>
            <w:r w:rsidR="003A75DD">
              <w:rPr>
                <w:b/>
                <w:bCs/>
                <w:color w:val="FF0000"/>
              </w:rPr>
              <w:t>08 Introduction to the River Nile</w:t>
            </w:r>
          </w:p>
          <w:p w14:paraId="05312FB2" w14:textId="0AD89148" w:rsidR="003A75DD" w:rsidRPr="00E27235" w:rsidRDefault="004F4207" w:rsidP="002C634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78501 Ancient Egypt</w:t>
            </w:r>
          </w:p>
        </w:tc>
        <w:tc>
          <w:tcPr>
            <w:tcW w:w="3382" w:type="dxa"/>
            <w:gridSpan w:val="2"/>
            <w:shd w:val="clear" w:color="auto" w:fill="E7E6E6" w:themeFill="background2"/>
          </w:tcPr>
          <w:p w14:paraId="78825C20" w14:textId="3DC3FF14" w:rsidR="002C6347" w:rsidRPr="00317C75" w:rsidRDefault="00A9016E" w:rsidP="002C6347">
            <w:pPr>
              <w:rPr>
                <w:b/>
                <w:bCs/>
                <w:color w:val="FF0000"/>
                <w:lang w:eastAsia="en-GB"/>
              </w:rPr>
            </w:pPr>
            <w:r w:rsidRPr="00317C75">
              <w:rPr>
                <w:b/>
                <w:bCs/>
                <w:color w:val="FF0000"/>
                <w:lang w:eastAsia="en-GB"/>
              </w:rPr>
              <w:t>115778 The</w:t>
            </w:r>
            <w:r>
              <w:rPr>
                <w:b/>
                <w:bCs/>
                <w:color w:val="FF0000"/>
                <w:lang w:eastAsia="en-GB"/>
              </w:rPr>
              <w:t xml:space="preserve"> Romans</w:t>
            </w:r>
          </w:p>
          <w:p w14:paraId="78A7AA9B" w14:textId="31BC2F46" w:rsidR="00B262C9" w:rsidRDefault="006C2241" w:rsidP="002C6347">
            <w:pPr>
              <w:rPr>
                <w:b/>
                <w:bCs/>
                <w:color w:val="FF0000"/>
                <w:lang w:eastAsia="en-GB"/>
              </w:rPr>
            </w:pPr>
            <w:r w:rsidRPr="00317C75">
              <w:rPr>
                <w:b/>
                <w:bCs/>
                <w:color w:val="FF0000"/>
                <w:lang w:eastAsia="en-GB"/>
              </w:rPr>
              <w:t xml:space="preserve">118832 </w:t>
            </w:r>
            <w:r w:rsidR="00B02075" w:rsidRPr="00317C75">
              <w:rPr>
                <w:b/>
                <w:bCs/>
                <w:color w:val="FF0000"/>
                <w:lang w:eastAsia="en-GB"/>
              </w:rPr>
              <w:t xml:space="preserve">A Sensory </w:t>
            </w:r>
            <w:r w:rsidR="00317C75" w:rsidRPr="00317C75">
              <w:rPr>
                <w:b/>
                <w:bCs/>
                <w:color w:val="FF0000"/>
                <w:lang w:eastAsia="en-GB"/>
              </w:rPr>
              <w:t>Exploration of Roman Britain</w:t>
            </w:r>
          </w:p>
          <w:p w14:paraId="4DA90AD5" w14:textId="2AE562A7" w:rsidR="006A6B99" w:rsidRPr="00317C75" w:rsidRDefault="00C53F90" w:rsidP="002C6347">
            <w:pPr>
              <w:rPr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  <w:lang w:eastAsia="en-GB"/>
              </w:rPr>
              <w:t>118588</w:t>
            </w:r>
            <w:r w:rsidR="00BE5A14">
              <w:rPr>
                <w:b/>
                <w:bCs/>
                <w:color w:val="FF0000"/>
                <w:lang w:eastAsia="en-GB"/>
              </w:rPr>
              <w:t xml:space="preserve"> </w:t>
            </w:r>
            <w:r w:rsidR="00A9016E">
              <w:rPr>
                <w:b/>
                <w:bCs/>
                <w:color w:val="FF0000"/>
                <w:lang w:eastAsia="en-GB"/>
              </w:rPr>
              <w:t>multi-sensory</w:t>
            </w:r>
            <w:r w:rsidR="00392C52">
              <w:rPr>
                <w:b/>
                <w:bCs/>
                <w:color w:val="FF0000"/>
                <w:lang w:eastAsia="en-GB"/>
              </w:rPr>
              <w:t xml:space="preserve"> </w:t>
            </w:r>
            <w:r w:rsidR="005E48BD">
              <w:rPr>
                <w:b/>
                <w:bCs/>
                <w:color w:val="FF0000"/>
                <w:lang w:eastAsia="en-GB"/>
              </w:rPr>
              <w:t>introductions</w:t>
            </w:r>
            <w:r w:rsidR="00A9016E">
              <w:rPr>
                <w:b/>
                <w:bCs/>
                <w:color w:val="FF0000"/>
                <w:lang w:eastAsia="en-GB"/>
              </w:rPr>
              <w:t xml:space="preserve"> </w:t>
            </w:r>
            <w:r w:rsidR="00392C52">
              <w:rPr>
                <w:b/>
                <w:bCs/>
                <w:color w:val="FF0000"/>
                <w:lang w:eastAsia="en-GB"/>
              </w:rPr>
              <w:t>to Romans</w:t>
            </w:r>
          </w:p>
          <w:p w14:paraId="70CAD95C" w14:textId="77777777" w:rsidR="00EF3B4A" w:rsidRPr="00E27235" w:rsidRDefault="00EF3B4A" w:rsidP="002C6347">
            <w:pPr>
              <w:rPr>
                <w:color w:val="FF0000"/>
                <w:lang w:eastAsia="en-GB"/>
              </w:rPr>
            </w:pPr>
          </w:p>
          <w:p w14:paraId="4AFF7D7B" w14:textId="77777777" w:rsidR="002C6347" w:rsidRPr="00E27235" w:rsidRDefault="002C6347" w:rsidP="0092792C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382" w:type="dxa"/>
            <w:gridSpan w:val="2"/>
            <w:shd w:val="clear" w:color="auto" w:fill="E7E6E6" w:themeFill="background2"/>
          </w:tcPr>
          <w:p w14:paraId="467DC2E6" w14:textId="77777777" w:rsidR="002C6347" w:rsidRPr="00E27235" w:rsidRDefault="002C6347" w:rsidP="0092792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381" w:type="dxa"/>
            <w:gridSpan w:val="2"/>
            <w:shd w:val="clear" w:color="auto" w:fill="E7E6E6" w:themeFill="background2"/>
          </w:tcPr>
          <w:p w14:paraId="61AAB956" w14:textId="77777777" w:rsidR="002C6347" w:rsidRPr="00E27235" w:rsidDel="00C63957" w:rsidRDefault="002C6347" w:rsidP="0092792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125528" w14:paraId="7D991122" w14:textId="77777777" w:rsidTr="00D161D9">
        <w:tc>
          <w:tcPr>
            <w:tcW w:w="1642" w:type="dxa"/>
            <w:shd w:val="clear" w:color="auto" w:fill="E7E6E6" w:themeFill="background2"/>
          </w:tcPr>
          <w:p w14:paraId="7EFA494F" w14:textId="6F15D7C5" w:rsidR="00125528" w:rsidRPr="00E27235" w:rsidRDefault="007E5062" w:rsidP="00D161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Building blocks</w:t>
            </w:r>
          </w:p>
        </w:tc>
        <w:tc>
          <w:tcPr>
            <w:tcW w:w="3381" w:type="dxa"/>
            <w:shd w:val="clear" w:color="auto" w:fill="E7E6E6" w:themeFill="background2"/>
          </w:tcPr>
          <w:p w14:paraId="62DB56F4" w14:textId="77777777" w:rsidR="00125528" w:rsidRPr="00E27235" w:rsidRDefault="00125528" w:rsidP="002C634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382" w:type="dxa"/>
            <w:gridSpan w:val="2"/>
            <w:shd w:val="clear" w:color="auto" w:fill="E7E6E6" w:themeFill="background2"/>
          </w:tcPr>
          <w:p w14:paraId="2F131652" w14:textId="17759002" w:rsidR="00170F94" w:rsidRPr="00804425" w:rsidRDefault="00170F94" w:rsidP="002C6347">
            <w:pPr>
              <w:rPr>
                <w:b/>
                <w:bCs/>
                <w:color w:val="FF0000"/>
                <w:lang w:eastAsia="en-GB"/>
              </w:rPr>
            </w:pPr>
            <w:r w:rsidRPr="00804425">
              <w:rPr>
                <w:b/>
                <w:bCs/>
                <w:color w:val="FF0000"/>
                <w:lang w:eastAsia="en-GB"/>
              </w:rPr>
              <w:t xml:space="preserve">Build on the concept of </w:t>
            </w:r>
            <w:r w:rsidR="005E48BD" w:rsidRPr="00804425">
              <w:rPr>
                <w:b/>
                <w:bCs/>
                <w:color w:val="FF0000"/>
                <w:lang w:eastAsia="en-GB"/>
              </w:rPr>
              <w:t>civilisation.</w:t>
            </w:r>
          </w:p>
          <w:p w14:paraId="13A3C734" w14:textId="70C4202B" w:rsidR="00125528" w:rsidRPr="00804425" w:rsidRDefault="00125528" w:rsidP="002C6347">
            <w:pPr>
              <w:rPr>
                <w:b/>
                <w:bCs/>
                <w:color w:val="FF0000"/>
                <w:lang w:eastAsia="en-GB"/>
              </w:rPr>
            </w:pPr>
            <w:r w:rsidRPr="00804425">
              <w:rPr>
                <w:b/>
                <w:bCs/>
                <w:color w:val="FF0000"/>
                <w:lang w:eastAsia="en-GB"/>
              </w:rPr>
              <w:t>Link to maths and time</w:t>
            </w:r>
          </w:p>
        </w:tc>
        <w:tc>
          <w:tcPr>
            <w:tcW w:w="3382" w:type="dxa"/>
            <w:gridSpan w:val="2"/>
            <w:shd w:val="clear" w:color="auto" w:fill="E7E6E6" w:themeFill="background2"/>
          </w:tcPr>
          <w:p w14:paraId="0D1DD356" w14:textId="77777777" w:rsidR="00125528" w:rsidRPr="00E27235" w:rsidRDefault="00125528" w:rsidP="0092792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381" w:type="dxa"/>
            <w:gridSpan w:val="2"/>
            <w:shd w:val="clear" w:color="auto" w:fill="E7E6E6" w:themeFill="background2"/>
          </w:tcPr>
          <w:p w14:paraId="4C413B9F" w14:textId="77777777" w:rsidR="00125528" w:rsidRPr="00E27235" w:rsidDel="00C63957" w:rsidRDefault="00125528" w:rsidP="0092792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B3735" w14:paraId="3F945ACF" w14:textId="77777777" w:rsidTr="00D161D9">
        <w:tc>
          <w:tcPr>
            <w:tcW w:w="1642" w:type="dxa"/>
            <w:shd w:val="clear" w:color="auto" w:fill="E7E6E6" w:themeFill="background2"/>
          </w:tcPr>
          <w:p w14:paraId="094DA6C5" w14:textId="53BC365A" w:rsidR="00EB3735" w:rsidRDefault="00EB3735" w:rsidP="00D161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Non negotiables</w:t>
            </w:r>
          </w:p>
        </w:tc>
        <w:tc>
          <w:tcPr>
            <w:tcW w:w="3381" w:type="dxa"/>
            <w:shd w:val="clear" w:color="auto" w:fill="E7E6E6" w:themeFill="background2"/>
          </w:tcPr>
          <w:p w14:paraId="030377FC" w14:textId="77777777" w:rsidR="00EB3735" w:rsidRPr="00E27235" w:rsidRDefault="00EB3735" w:rsidP="002C634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382" w:type="dxa"/>
            <w:gridSpan w:val="2"/>
            <w:shd w:val="clear" w:color="auto" w:fill="E7E6E6" w:themeFill="background2"/>
          </w:tcPr>
          <w:p w14:paraId="5788F721" w14:textId="77777777" w:rsidR="00EB3735" w:rsidRDefault="00EB3735" w:rsidP="002C6347">
            <w:pPr>
              <w:rPr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  <w:lang w:eastAsia="en-GB"/>
              </w:rPr>
              <w:t>Pompei</w:t>
            </w:r>
          </w:p>
          <w:p w14:paraId="791F03B4" w14:textId="77777777" w:rsidR="00EB3735" w:rsidRDefault="00EB3735" w:rsidP="002C6347">
            <w:pPr>
              <w:rPr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  <w:lang w:eastAsia="en-GB"/>
              </w:rPr>
              <w:t>Impact on Britain</w:t>
            </w:r>
          </w:p>
          <w:p w14:paraId="371EBCAA" w14:textId="748EB4C7" w:rsidR="00EB3735" w:rsidRPr="00804425" w:rsidRDefault="00EB3735" w:rsidP="002C6347">
            <w:pPr>
              <w:rPr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  <w:lang w:eastAsia="en-GB"/>
              </w:rPr>
              <w:t>Location</w:t>
            </w:r>
          </w:p>
        </w:tc>
        <w:tc>
          <w:tcPr>
            <w:tcW w:w="3382" w:type="dxa"/>
            <w:gridSpan w:val="2"/>
            <w:shd w:val="clear" w:color="auto" w:fill="E7E6E6" w:themeFill="background2"/>
          </w:tcPr>
          <w:p w14:paraId="31388F7E" w14:textId="77777777" w:rsidR="00EB3735" w:rsidRPr="00E27235" w:rsidRDefault="00EB3735" w:rsidP="0092792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381" w:type="dxa"/>
            <w:gridSpan w:val="2"/>
            <w:shd w:val="clear" w:color="auto" w:fill="E7E6E6" w:themeFill="background2"/>
          </w:tcPr>
          <w:p w14:paraId="61E5950F" w14:textId="77777777" w:rsidR="00EB3735" w:rsidRPr="00E27235" w:rsidDel="00C63957" w:rsidRDefault="00EB3735" w:rsidP="0092792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170F94" w14:paraId="61DE2627" w14:textId="77777777" w:rsidTr="00D161D9">
        <w:tc>
          <w:tcPr>
            <w:tcW w:w="1642" w:type="dxa"/>
            <w:shd w:val="clear" w:color="auto" w:fill="E7E6E6" w:themeFill="background2"/>
          </w:tcPr>
          <w:p w14:paraId="4C02DF4A" w14:textId="36C19755" w:rsidR="00170F94" w:rsidRDefault="00170F94" w:rsidP="00D161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Links to SMSC and British values </w:t>
            </w:r>
          </w:p>
        </w:tc>
        <w:tc>
          <w:tcPr>
            <w:tcW w:w="3381" w:type="dxa"/>
            <w:shd w:val="clear" w:color="auto" w:fill="E7E6E6" w:themeFill="background2"/>
          </w:tcPr>
          <w:p w14:paraId="253D0136" w14:textId="3EB97180" w:rsidR="00170F94" w:rsidRPr="00E27235" w:rsidRDefault="00804425" w:rsidP="002C634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Rituals and beliefs </w:t>
            </w:r>
          </w:p>
        </w:tc>
        <w:tc>
          <w:tcPr>
            <w:tcW w:w="3382" w:type="dxa"/>
            <w:gridSpan w:val="2"/>
            <w:shd w:val="clear" w:color="auto" w:fill="E7E6E6" w:themeFill="background2"/>
          </w:tcPr>
          <w:p w14:paraId="18C40D71" w14:textId="3CD09E93" w:rsidR="00170F94" w:rsidRPr="00804425" w:rsidRDefault="00170F94" w:rsidP="002C6347">
            <w:pPr>
              <w:rPr>
                <w:b/>
                <w:bCs/>
                <w:color w:val="FF0000"/>
                <w:lang w:eastAsia="en-GB"/>
              </w:rPr>
            </w:pPr>
            <w:r w:rsidRPr="00804425">
              <w:rPr>
                <w:b/>
                <w:bCs/>
                <w:color w:val="FF0000"/>
                <w:lang w:eastAsia="en-GB"/>
              </w:rPr>
              <w:t xml:space="preserve">What do we mean by civilians and rights of </w:t>
            </w:r>
            <w:r w:rsidR="005E48BD" w:rsidRPr="00804425">
              <w:rPr>
                <w:b/>
                <w:bCs/>
                <w:color w:val="FF0000"/>
                <w:lang w:eastAsia="en-GB"/>
              </w:rPr>
              <w:t>citizens?</w:t>
            </w:r>
            <w:r w:rsidRPr="00804425">
              <w:rPr>
                <w:b/>
                <w:bCs/>
                <w:color w:val="FF0000"/>
                <w:lang w:eastAsia="en-GB"/>
              </w:rPr>
              <w:t xml:space="preserve"> </w:t>
            </w:r>
          </w:p>
          <w:p w14:paraId="29F7291F" w14:textId="77777777" w:rsidR="00170F94" w:rsidRPr="00804425" w:rsidRDefault="00170F94" w:rsidP="002C6347">
            <w:pPr>
              <w:rPr>
                <w:b/>
                <w:bCs/>
                <w:color w:val="FF0000"/>
                <w:lang w:eastAsia="en-GB"/>
              </w:rPr>
            </w:pPr>
            <w:r w:rsidRPr="00804425">
              <w:rPr>
                <w:b/>
                <w:bCs/>
                <w:color w:val="FF0000"/>
                <w:lang w:eastAsia="en-GB"/>
              </w:rPr>
              <w:t xml:space="preserve">Rituals and culture </w:t>
            </w:r>
          </w:p>
          <w:p w14:paraId="30643A9A" w14:textId="0C56C453" w:rsidR="00170F94" w:rsidRPr="00804425" w:rsidRDefault="00170F94" w:rsidP="002C6347">
            <w:pPr>
              <w:rPr>
                <w:b/>
                <w:bCs/>
                <w:color w:val="FF0000"/>
                <w:lang w:eastAsia="en-GB"/>
              </w:rPr>
            </w:pPr>
            <w:r w:rsidRPr="00804425">
              <w:rPr>
                <w:b/>
                <w:bCs/>
                <w:color w:val="FF0000"/>
                <w:lang w:eastAsia="en-GB"/>
              </w:rPr>
              <w:t>Social organisations</w:t>
            </w:r>
          </w:p>
        </w:tc>
        <w:tc>
          <w:tcPr>
            <w:tcW w:w="3382" w:type="dxa"/>
            <w:gridSpan w:val="2"/>
            <w:shd w:val="clear" w:color="auto" w:fill="E7E6E6" w:themeFill="background2"/>
          </w:tcPr>
          <w:p w14:paraId="1028F273" w14:textId="77777777" w:rsidR="00170F94" w:rsidRPr="00E27235" w:rsidRDefault="00170F94" w:rsidP="0092792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381" w:type="dxa"/>
            <w:gridSpan w:val="2"/>
            <w:shd w:val="clear" w:color="auto" w:fill="E7E6E6" w:themeFill="background2"/>
          </w:tcPr>
          <w:p w14:paraId="0DE9EAB7" w14:textId="77777777" w:rsidR="00170F94" w:rsidRPr="00E27235" w:rsidDel="00C63957" w:rsidRDefault="00170F94" w:rsidP="0092792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936B7A" w14:paraId="2015D77F" w14:textId="77777777" w:rsidTr="00D161D9">
        <w:tc>
          <w:tcPr>
            <w:tcW w:w="1642" w:type="dxa"/>
            <w:shd w:val="clear" w:color="auto" w:fill="E7E6E6" w:themeFill="background2"/>
          </w:tcPr>
          <w:p w14:paraId="08239FB5" w14:textId="2A3D2EA2" w:rsidR="00936B7A" w:rsidRDefault="00C71CE8" w:rsidP="00D161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Concepts</w:t>
            </w:r>
          </w:p>
        </w:tc>
        <w:tc>
          <w:tcPr>
            <w:tcW w:w="3381" w:type="dxa"/>
            <w:shd w:val="clear" w:color="auto" w:fill="E7E6E6" w:themeFill="background2"/>
          </w:tcPr>
          <w:p w14:paraId="59B2AA76" w14:textId="0C228A06" w:rsidR="00936B7A" w:rsidRDefault="004C7D4D" w:rsidP="002C634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Compare Ancient civilisation</w:t>
            </w:r>
          </w:p>
        </w:tc>
        <w:tc>
          <w:tcPr>
            <w:tcW w:w="3382" w:type="dxa"/>
            <w:gridSpan w:val="2"/>
            <w:shd w:val="clear" w:color="auto" w:fill="E7E6E6" w:themeFill="background2"/>
          </w:tcPr>
          <w:p w14:paraId="36424430" w14:textId="024B21C9" w:rsidR="00936B7A" w:rsidRPr="00804425" w:rsidRDefault="004C7D4D" w:rsidP="002C6347">
            <w:pPr>
              <w:rPr>
                <w:b/>
                <w:bCs/>
                <w:color w:val="FF0000"/>
                <w:lang w:eastAsia="en-GB"/>
              </w:rPr>
            </w:pPr>
            <w:r w:rsidRPr="004C7D4D">
              <w:rPr>
                <w:b/>
                <w:bCs/>
                <w:color w:val="FF0000"/>
                <w:lang w:eastAsia="en-GB"/>
              </w:rPr>
              <w:t>Compare Ancient civilisation</w:t>
            </w:r>
          </w:p>
        </w:tc>
        <w:tc>
          <w:tcPr>
            <w:tcW w:w="3382" w:type="dxa"/>
            <w:gridSpan w:val="2"/>
            <w:shd w:val="clear" w:color="auto" w:fill="E7E6E6" w:themeFill="background2"/>
          </w:tcPr>
          <w:p w14:paraId="273EBEAE" w14:textId="77777777" w:rsidR="00936B7A" w:rsidRPr="00E27235" w:rsidRDefault="00936B7A" w:rsidP="0092792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381" w:type="dxa"/>
            <w:gridSpan w:val="2"/>
            <w:shd w:val="clear" w:color="auto" w:fill="E7E6E6" w:themeFill="background2"/>
          </w:tcPr>
          <w:p w14:paraId="2D25D980" w14:textId="77777777" w:rsidR="00936B7A" w:rsidRPr="00E27235" w:rsidDel="00C63957" w:rsidRDefault="00936B7A" w:rsidP="0092792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D32A36" w14:paraId="73B131E0" w14:textId="77777777" w:rsidTr="002C6347">
        <w:tc>
          <w:tcPr>
            <w:tcW w:w="1642" w:type="dxa"/>
            <w:shd w:val="clear" w:color="auto" w:fill="009999"/>
          </w:tcPr>
          <w:p w14:paraId="26E1F6DC" w14:textId="77777777" w:rsidR="00D32A36" w:rsidRDefault="00D161D9">
            <w:pPr>
              <w:rPr>
                <w:b/>
                <w:bCs/>
              </w:rPr>
            </w:pPr>
            <w:r>
              <w:rPr>
                <w:b/>
                <w:bCs/>
              </w:rPr>
              <w:t>Disciplinary Knowledge</w:t>
            </w:r>
          </w:p>
          <w:p w14:paraId="69B5B470" w14:textId="52809B29" w:rsidR="0029587C" w:rsidRPr="0009121A" w:rsidRDefault="0029587C">
            <w:pPr>
              <w:rPr>
                <w:b/>
                <w:bCs/>
              </w:rPr>
            </w:pPr>
            <w:r>
              <w:rPr>
                <w:b/>
                <w:bCs/>
              </w:rPr>
              <w:t>How are we getting better at..</w:t>
            </w:r>
          </w:p>
        </w:tc>
        <w:tc>
          <w:tcPr>
            <w:tcW w:w="4312" w:type="dxa"/>
            <w:gridSpan w:val="2"/>
            <w:shd w:val="clear" w:color="auto" w:fill="009999"/>
          </w:tcPr>
          <w:p w14:paraId="25711FEC" w14:textId="5803D430" w:rsidR="00D32A36" w:rsidRPr="00D92BB2" w:rsidRDefault="00C63957" w:rsidP="00927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Block 1</w:t>
            </w:r>
          </w:p>
        </w:tc>
        <w:tc>
          <w:tcPr>
            <w:tcW w:w="3827" w:type="dxa"/>
            <w:gridSpan w:val="2"/>
            <w:shd w:val="clear" w:color="auto" w:fill="009999"/>
          </w:tcPr>
          <w:p w14:paraId="4E062920" w14:textId="25F01AF8" w:rsidR="00D32A36" w:rsidRPr="00D92BB2" w:rsidRDefault="00C63957" w:rsidP="00927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Block 2</w:t>
            </w:r>
          </w:p>
        </w:tc>
        <w:tc>
          <w:tcPr>
            <w:tcW w:w="2977" w:type="dxa"/>
            <w:gridSpan w:val="2"/>
            <w:shd w:val="clear" w:color="auto" w:fill="009999"/>
          </w:tcPr>
          <w:p w14:paraId="4682096C" w14:textId="0747544B" w:rsidR="00D32A36" w:rsidRPr="00D92BB2" w:rsidRDefault="00C63957" w:rsidP="00927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Block 3</w:t>
            </w:r>
          </w:p>
        </w:tc>
        <w:tc>
          <w:tcPr>
            <w:tcW w:w="2410" w:type="dxa"/>
            <w:shd w:val="clear" w:color="auto" w:fill="009999"/>
          </w:tcPr>
          <w:p w14:paraId="77542F8D" w14:textId="6DD99639" w:rsidR="00D32A36" w:rsidRPr="00D92BB2" w:rsidRDefault="00D32A36" w:rsidP="0092792C">
            <w:pPr>
              <w:jc w:val="center"/>
              <w:rPr>
                <w:b/>
                <w:bCs/>
              </w:rPr>
            </w:pPr>
          </w:p>
        </w:tc>
      </w:tr>
      <w:tr w:rsidR="008A04EF" w14:paraId="2B9ADEE2" w14:textId="77777777" w:rsidTr="002C6347">
        <w:tc>
          <w:tcPr>
            <w:tcW w:w="1642" w:type="dxa"/>
            <w:shd w:val="clear" w:color="auto" w:fill="009999"/>
          </w:tcPr>
          <w:p w14:paraId="6FD34FBD" w14:textId="13CC4278" w:rsidR="008A04EF" w:rsidRPr="00E80F12" w:rsidRDefault="008A04EF" w:rsidP="008A04EF">
            <w:pPr>
              <w:rPr>
                <w:b/>
                <w:bCs/>
              </w:rPr>
            </w:pPr>
            <w:r w:rsidRPr="00EC10BD">
              <w:rPr>
                <w:b/>
                <w:bCs/>
              </w:rPr>
              <w:lastRenderedPageBreak/>
              <w:t>Chronological understanding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54516B4B" w14:textId="0DD94FD8" w:rsidR="008A04EF" w:rsidRDefault="008A04EF" w:rsidP="008A04EF">
            <w:r w:rsidRPr="004656B8">
              <w:rPr>
                <w:color w:val="FF0000"/>
              </w:rPr>
              <w:t>Use an increasing range of common words and phrases relating to the passing of time</w:t>
            </w:r>
            <w:r>
              <w:t>. Describe memories of key events in his/her life using historical vocabulary.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3790ABD" w14:textId="64D8C6AA" w:rsidR="008A04EF" w:rsidRDefault="008A04EF" w:rsidP="008A04EF">
            <w:r>
              <w:t>Place some historical periods in a chronological framework. Use historic terms related to the period of study.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530D1F5" w14:textId="6B4A669C" w:rsidR="008A04EF" w:rsidRDefault="008A04EF" w:rsidP="008A04EF">
            <w:r w:rsidRPr="004656B8">
              <w:rPr>
                <w:color w:val="FF0000"/>
              </w:rPr>
              <w:t>Use dates to order and place events on a timeline.</w:t>
            </w:r>
          </w:p>
        </w:tc>
        <w:tc>
          <w:tcPr>
            <w:tcW w:w="2410" w:type="dxa"/>
            <w:shd w:val="clear" w:color="auto" w:fill="auto"/>
          </w:tcPr>
          <w:p w14:paraId="3B6EFADE" w14:textId="6F298832" w:rsidR="008A04EF" w:rsidRPr="00A614CE" w:rsidRDefault="00A614CE" w:rsidP="008A04EF">
            <w:pPr>
              <w:rPr>
                <w:u w:val="double"/>
              </w:rPr>
            </w:pPr>
            <w:r>
              <w:rPr>
                <w:u w:val="double"/>
              </w:rPr>
              <w:t>Develop sense of scale – how long it takes for changes to happen?</w:t>
            </w:r>
          </w:p>
        </w:tc>
      </w:tr>
      <w:tr w:rsidR="008A04EF" w14:paraId="0E08E328" w14:textId="77777777" w:rsidTr="002C6347">
        <w:tc>
          <w:tcPr>
            <w:tcW w:w="1642" w:type="dxa"/>
            <w:shd w:val="clear" w:color="auto" w:fill="009999"/>
          </w:tcPr>
          <w:p w14:paraId="50A651EF" w14:textId="20FC0162" w:rsidR="008A04EF" w:rsidRPr="00E80F12" w:rsidRDefault="008A04EF" w:rsidP="008A04EF">
            <w:pPr>
              <w:rPr>
                <w:b/>
                <w:bCs/>
              </w:rPr>
            </w:pPr>
            <w:r w:rsidRPr="00A04F5D">
              <w:rPr>
                <w:b/>
                <w:bCs/>
              </w:rPr>
              <w:t>Historical enquiry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17A22DEB" w14:textId="6CB1F98E" w:rsidR="008A04EF" w:rsidRDefault="008A04EF" w:rsidP="008A04EF"/>
        </w:tc>
        <w:tc>
          <w:tcPr>
            <w:tcW w:w="3827" w:type="dxa"/>
            <w:gridSpan w:val="2"/>
            <w:shd w:val="clear" w:color="auto" w:fill="auto"/>
          </w:tcPr>
          <w:p w14:paraId="43C86005" w14:textId="74CB282B" w:rsidR="008A04EF" w:rsidRDefault="008A04EF" w:rsidP="008A04EF">
            <w:r>
              <w:t>Use sources of information in ways that go beyond simple observations to answer questions about the past. Use a variety of resources to find out about aspects of life in the past.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9187CE0" w14:textId="36151386" w:rsidR="008A04EF" w:rsidRDefault="008A04EF" w:rsidP="008A04EF">
            <w:r w:rsidRPr="004656B8">
              <w:rPr>
                <w:color w:val="FF0000"/>
              </w:rPr>
              <w:t>Compare sources of information available for the study of different times in the past.</w:t>
            </w:r>
          </w:p>
        </w:tc>
        <w:tc>
          <w:tcPr>
            <w:tcW w:w="2410" w:type="dxa"/>
            <w:shd w:val="clear" w:color="auto" w:fill="auto"/>
          </w:tcPr>
          <w:p w14:paraId="619ADAE9" w14:textId="61ADBC2C" w:rsidR="008A04EF" w:rsidRDefault="008A04EF" w:rsidP="008A04EF">
            <w:r>
              <w:t xml:space="preserve">Address and sometimes devise historically valid questions about change, cause, similarity and difference, and significance. </w:t>
            </w:r>
          </w:p>
          <w:p w14:paraId="0CCD17AE" w14:textId="77777777" w:rsidR="008A04EF" w:rsidRDefault="008A04EF" w:rsidP="008A04EF">
            <w:r>
              <w:t xml:space="preserve">Construct informed responses that involve thoughtful selection and organisation of relevant historical information. </w:t>
            </w:r>
          </w:p>
          <w:p w14:paraId="3B7B8E25" w14:textId="33122B6E" w:rsidR="008A04EF" w:rsidRDefault="008A04EF" w:rsidP="008A04EF">
            <w:r>
              <w:t>Understand how our knowledge of the past is constructed from a range of sources. make confident use of a variety of sources for independent research</w:t>
            </w:r>
          </w:p>
        </w:tc>
      </w:tr>
      <w:tr w:rsidR="008E2C3C" w14:paraId="6F5A1B30" w14:textId="77777777" w:rsidTr="002C6347">
        <w:tc>
          <w:tcPr>
            <w:tcW w:w="1642" w:type="dxa"/>
            <w:shd w:val="clear" w:color="auto" w:fill="009999"/>
          </w:tcPr>
          <w:p w14:paraId="19311247" w14:textId="77777777" w:rsidR="008E2C3C" w:rsidRPr="00A04F5D" w:rsidRDefault="008E2C3C" w:rsidP="008A04EF">
            <w:pPr>
              <w:rPr>
                <w:b/>
                <w:bCs/>
              </w:rPr>
            </w:pPr>
          </w:p>
        </w:tc>
        <w:tc>
          <w:tcPr>
            <w:tcW w:w="4312" w:type="dxa"/>
            <w:gridSpan w:val="2"/>
            <w:shd w:val="clear" w:color="auto" w:fill="auto"/>
          </w:tcPr>
          <w:p w14:paraId="0A96DA9B" w14:textId="77777777" w:rsidR="008E2C3C" w:rsidRDefault="008E2C3C" w:rsidP="008A04EF"/>
        </w:tc>
        <w:tc>
          <w:tcPr>
            <w:tcW w:w="3827" w:type="dxa"/>
            <w:gridSpan w:val="2"/>
            <w:shd w:val="clear" w:color="auto" w:fill="auto"/>
          </w:tcPr>
          <w:p w14:paraId="584D113F" w14:textId="1E98170A" w:rsidR="003C75F2" w:rsidRDefault="003C75F2" w:rsidP="008E2C3C"/>
        </w:tc>
        <w:tc>
          <w:tcPr>
            <w:tcW w:w="2977" w:type="dxa"/>
            <w:gridSpan w:val="2"/>
            <w:shd w:val="clear" w:color="auto" w:fill="auto"/>
          </w:tcPr>
          <w:p w14:paraId="1F9B8CC8" w14:textId="1C5C5E3D" w:rsidR="008E2C3C" w:rsidRDefault="008E2C3C" w:rsidP="008A04EF"/>
        </w:tc>
        <w:tc>
          <w:tcPr>
            <w:tcW w:w="2410" w:type="dxa"/>
            <w:shd w:val="clear" w:color="auto" w:fill="auto"/>
          </w:tcPr>
          <w:p w14:paraId="2D74A7E7" w14:textId="77777777" w:rsidR="008E2C3C" w:rsidRDefault="008E2C3C" w:rsidP="008A04EF"/>
        </w:tc>
      </w:tr>
      <w:tr w:rsidR="008A04EF" w14:paraId="27BFAED9" w14:textId="77777777" w:rsidTr="002C6347">
        <w:tc>
          <w:tcPr>
            <w:tcW w:w="1642" w:type="dxa"/>
            <w:shd w:val="clear" w:color="auto" w:fill="009999"/>
          </w:tcPr>
          <w:p w14:paraId="732F4069" w14:textId="0970173C" w:rsidR="008A04EF" w:rsidRPr="00E80F12" w:rsidRDefault="008A04EF" w:rsidP="008A04EF">
            <w:pPr>
              <w:rPr>
                <w:b/>
                <w:bCs/>
              </w:rPr>
            </w:pPr>
            <w:r w:rsidRPr="00FC4CB5">
              <w:rPr>
                <w:b/>
                <w:bCs/>
              </w:rPr>
              <w:t>Historical interpretations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76C6EAF6" w14:textId="79285BEB" w:rsidR="008A04EF" w:rsidRDefault="008A04EF" w:rsidP="008A04EF"/>
        </w:tc>
        <w:tc>
          <w:tcPr>
            <w:tcW w:w="3827" w:type="dxa"/>
            <w:gridSpan w:val="2"/>
            <w:shd w:val="clear" w:color="auto" w:fill="auto"/>
          </w:tcPr>
          <w:p w14:paraId="4830D215" w14:textId="2C381C4F" w:rsidR="008A04EF" w:rsidRDefault="008A04EF" w:rsidP="008A04EF">
            <w:r>
              <w:t>Understand that sources can contradict each other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3F84D11" w14:textId="28DACD3A" w:rsidR="008A04EF" w:rsidRDefault="008A04EF" w:rsidP="008A04EF">
            <w:r w:rsidRPr="004656B8">
              <w:rPr>
                <w:color w:val="FF0000"/>
              </w:rPr>
              <w:t>Make comparisons between aspects of periods of history and the present day</w:t>
            </w:r>
            <w:r>
              <w:t xml:space="preserve">. Understand that the types of information available </w:t>
            </w:r>
            <w:r w:rsidR="00F31D82">
              <w:t>depend</w:t>
            </w:r>
            <w:r>
              <w:t xml:space="preserve"> upon the </w:t>
            </w:r>
            <w:r w:rsidR="00F31D82">
              <w:t>period</w:t>
            </w:r>
            <w:r>
              <w:t xml:space="preserve"> studied. Evaluate the usefulness of a variety of sources.</w:t>
            </w:r>
          </w:p>
        </w:tc>
        <w:tc>
          <w:tcPr>
            <w:tcW w:w="2410" w:type="dxa"/>
            <w:shd w:val="clear" w:color="auto" w:fill="auto"/>
          </w:tcPr>
          <w:p w14:paraId="19055602" w14:textId="77777777" w:rsidR="008A04EF" w:rsidRDefault="00A614CE" w:rsidP="008A04EF">
            <w:r>
              <w:t>Interpretation?</w:t>
            </w:r>
          </w:p>
          <w:p w14:paraId="6E60A6FB" w14:textId="77777777" w:rsidR="00A614CE" w:rsidRDefault="00A614CE" w:rsidP="008A04EF">
            <w:r>
              <w:t>More than one opinion</w:t>
            </w:r>
          </w:p>
          <w:p w14:paraId="37B14C0F" w14:textId="175FDCD0" w:rsidR="00A614CE" w:rsidRDefault="00A614CE" w:rsidP="008A04EF">
            <w:r>
              <w:t>POV?</w:t>
            </w:r>
          </w:p>
        </w:tc>
      </w:tr>
      <w:tr w:rsidR="008A04EF" w14:paraId="780155CE" w14:textId="77777777" w:rsidTr="002C6347">
        <w:tc>
          <w:tcPr>
            <w:tcW w:w="1642" w:type="dxa"/>
            <w:shd w:val="clear" w:color="auto" w:fill="009999"/>
          </w:tcPr>
          <w:p w14:paraId="2ECF20AF" w14:textId="051BB0F8" w:rsidR="008A04EF" w:rsidRPr="00E80F12" w:rsidRDefault="008A04EF" w:rsidP="008A04EF">
            <w:pPr>
              <w:jc w:val="center"/>
              <w:rPr>
                <w:b/>
                <w:bCs/>
              </w:rPr>
            </w:pPr>
            <w:r w:rsidRPr="00A823E3">
              <w:rPr>
                <w:b/>
                <w:bCs/>
              </w:rPr>
              <w:lastRenderedPageBreak/>
              <w:t>Organisation and communication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5B25B283" w14:textId="1260DCEF" w:rsidR="008A04EF" w:rsidRDefault="008A04EF" w:rsidP="008A04EF">
            <w: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03E3CBB" w14:textId="29087133" w:rsidR="008A04EF" w:rsidRDefault="008A04EF" w:rsidP="008A04EF">
            <w:r>
              <w:t>Communicate his/her/their learning in an organised way, using appropriate terminology.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EACB669" w14:textId="385199CB" w:rsidR="008A04EF" w:rsidRDefault="008A04EF" w:rsidP="008A04EF">
            <w:r>
              <w:t>Present findings and communicate knowledge and understanding in different ways.</w:t>
            </w:r>
          </w:p>
        </w:tc>
        <w:tc>
          <w:tcPr>
            <w:tcW w:w="2410" w:type="dxa"/>
            <w:shd w:val="clear" w:color="auto" w:fill="auto"/>
          </w:tcPr>
          <w:p w14:paraId="42DECA3D" w14:textId="77777777" w:rsidR="008A04EF" w:rsidRDefault="008A04EF" w:rsidP="008A04EF"/>
        </w:tc>
      </w:tr>
      <w:tr w:rsidR="008A04EF" w14:paraId="38B0BA52" w14:textId="77777777" w:rsidTr="002C6347">
        <w:tc>
          <w:tcPr>
            <w:tcW w:w="1642" w:type="dxa"/>
            <w:shd w:val="clear" w:color="auto" w:fill="009999"/>
          </w:tcPr>
          <w:p w14:paraId="420727C0" w14:textId="49A8F46B" w:rsidR="008A04EF" w:rsidRPr="006474A9" w:rsidRDefault="008A04EF" w:rsidP="008A04EF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09121A">
              <w:rPr>
                <w:b/>
                <w:bCs/>
              </w:rPr>
              <w:t>rea</w:t>
            </w:r>
          </w:p>
        </w:tc>
        <w:tc>
          <w:tcPr>
            <w:tcW w:w="4312" w:type="dxa"/>
            <w:gridSpan w:val="2"/>
            <w:shd w:val="clear" w:color="auto" w:fill="009999"/>
          </w:tcPr>
          <w:p w14:paraId="6000D64F" w14:textId="4F650324" w:rsidR="008A04EF" w:rsidRPr="006474A9" w:rsidRDefault="008A04EF" w:rsidP="008A04EF">
            <w:pPr>
              <w:tabs>
                <w:tab w:val="left" w:pos="972"/>
              </w:tabs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gridSpan w:val="2"/>
            <w:shd w:val="clear" w:color="auto" w:fill="009999"/>
          </w:tcPr>
          <w:p w14:paraId="278CB982" w14:textId="71364E6C" w:rsidR="008A04EF" w:rsidRPr="006474A9" w:rsidRDefault="008A04EF" w:rsidP="008A04EF">
            <w:pPr>
              <w:tabs>
                <w:tab w:val="left" w:pos="972"/>
              </w:tabs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gridSpan w:val="2"/>
            <w:shd w:val="clear" w:color="auto" w:fill="009999"/>
          </w:tcPr>
          <w:p w14:paraId="5CB57203" w14:textId="4B6B76FA" w:rsidR="008A04EF" w:rsidRPr="006474A9" w:rsidRDefault="008A04EF" w:rsidP="008A04EF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009999"/>
          </w:tcPr>
          <w:p w14:paraId="37E3C95D" w14:textId="6ADAB395" w:rsidR="008A04EF" w:rsidRPr="006474A9" w:rsidRDefault="008A04EF" w:rsidP="008A04EF">
            <w:pPr>
              <w:jc w:val="center"/>
              <w:rPr>
                <w:b/>
                <w:bCs/>
              </w:rPr>
            </w:pPr>
          </w:p>
        </w:tc>
      </w:tr>
      <w:tr w:rsidR="008A04EF" w14:paraId="4C272432" w14:textId="77777777" w:rsidTr="008A04EF">
        <w:tc>
          <w:tcPr>
            <w:tcW w:w="1642" w:type="dxa"/>
            <w:shd w:val="clear" w:color="auto" w:fill="009999"/>
          </w:tcPr>
          <w:p w14:paraId="0E7430E6" w14:textId="2A83008F" w:rsidR="008A04EF" w:rsidRPr="00976A1F" w:rsidRDefault="008A04EF" w:rsidP="008A04EF">
            <w:pPr>
              <w:rPr>
                <w:b/>
                <w:bCs/>
              </w:rPr>
            </w:pPr>
            <w:r w:rsidRPr="00A823E3">
              <w:rPr>
                <w:b/>
                <w:bCs/>
              </w:rPr>
              <w:t>Understanding of events, people and changes</w:t>
            </w:r>
          </w:p>
        </w:tc>
        <w:tc>
          <w:tcPr>
            <w:tcW w:w="3381" w:type="dxa"/>
            <w:shd w:val="clear" w:color="auto" w:fill="auto"/>
          </w:tcPr>
          <w:p w14:paraId="2DB9ED7F" w14:textId="7D4D6468" w:rsidR="008A04EF" w:rsidRDefault="008A04EF" w:rsidP="008A04EF">
            <w:pPr>
              <w:tabs>
                <w:tab w:val="left" w:pos="972"/>
              </w:tabs>
            </w:pPr>
            <w:r>
              <w:t xml:space="preserve">Describe changes in Britain from the Stone Age to the Iron Age. </w:t>
            </w:r>
          </w:p>
        </w:tc>
        <w:tc>
          <w:tcPr>
            <w:tcW w:w="3382" w:type="dxa"/>
            <w:gridSpan w:val="2"/>
            <w:shd w:val="clear" w:color="auto" w:fill="auto"/>
          </w:tcPr>
          <w:p w14:paraId="2D81D38E" w14:textId="0F691815" w:rsidR="00915E28" w:rsidRDefault="003C75F2" w:rsidP="00915E28">
            <w:pPr>
              <w:jc w:val="center"/>
            </w:pPr>
            <w:proofErr w:type="spellStart"/>
            <w:r>
              <w:t>Ie</w:t>
            </w:r>
            <w:proofErr w:type="spellEnd"/>
            <w:r>
              <w:t xml:space="preserve"> </w:t>
            </w:r>
            <w:r w:rsidR="00915E28">
              <w:t xml:space="preserve">Describe the </w:t>
            </w:r>
            <w:r w:rsidR="00915E28" w:rsidRPr="00C550DF">
              <w:rPr>
                <w:color w:val="FF0000"/>
              </w:rPr>
              <w:t>Roman Empire &amp; impact on Britain,</w:t>
            </w:r>
            <w:r w:rsidR="00915E28">
              <w:t xml:space="preserve"> Julius Caesar’s attempted invasion, Roman Empire &amp; successful invasion</w:t>
            </w:r>
          </w:p>
          <w:p w14:paraId="689DB9A9" w14:textId="0DA03EEB" w:rsidR="00915E28" w:rsidRDefault="00915E28" w:rsidP="00915E28">
            <w:pPr>
              <w:jc w:val="center"/>
            </w:pPr>
            <w:r>
              <w:t xml:space="preserve"> British resistance, e.g., Boudicca </w:t>
            </w:r>
          </w:p>
          <w:p w14:paraId="1A50F05C" w14:textId="77777777" w:rsidR="003C75F2" w:rsidRDefault="00915E28" w:rsidP="00915E28">
            <w:pPr>
              <w:jc w:val="center"/>
            </w:pPr>
            <w:r>
              <w:t>and the Romanisation of Britain</w:t>
            </w:r>
          </w:p>
          <w:p w14:paraId="1294A64F" w14:textId="77777777" w:rsidR="003C75F2" w:rsidRPr="00C550DF" w:rsidRDefault="003C75F2" w:rsidP="00915E28">
            <w:pPr>
              <w:jc w:val="center"/>
              <w:rPr>
                <w:color w:val="FF0000"/>
              </w:rPr>
            </w:pPr>
            <w:r w:rsidRPr="00C550DF">
              <w:rPr>
                <w:color w:val="FF0000"/>
              </w:rPr>
              <w:t>Or Ancient Egypt</w:t>
            </w:r>
          </w:p>
          <w:p w14:paraId="6B987AF3" w14:textId="1CBACF6C" w:rsidR="008A04EF" w:rsidRDefault="003C75F2" w:rsidP="00D161D9">
            <w:pPr>
              <w:jc w:val="center"/>
            </w:pPr>
            <w:r>
              <w:t xml:space="preserve">the achievements of the earliest civilizations – an overview of where and when the first civilizations appeared and a depth study of Ancient Egypt; </w:t>
            </w:r>
          </w:p>
        </w:tc>
        <w:tc>
          <w:tcPr>
            <w:tcW w:w="3382" w:type="dxa"/>
            <w:gridSpan w:val="2"/>
            <w:shd w:val="clear" w:color="auto" w:fill="auto"/>
          </w:tcPr>
          <w:p w14:paraId="53B19A63" w14:textId="6C636361" w:rsidR="008A04EF" w:rsidRDefault="008A04EF" w:rsidP="008A04EF">
            <w:r w:rsidRPr="004656B8">
              <w:rPr>
                <w:color w:val="FF0000"/>
              </w:rPr>
              <w:t>Give some reasons for some important historical events</w:t>
            </w:r>
            <w:r>
              <w:t xml:space="preserve">. Use evidence to support arguments. Describe the achievements of the earliest civilizations - an overview of where and when the first civilisations appeared and a depth study of one: Ancient </w:t>
            </w:r>
            <w:r w:rsidR="0055740E">
              <w:t>Greece</w:t>
            </w:r>
            <w:r>
              <w:t xml:space="preserve">. </w:t>
            </w:r>
            <w:r w:rsidR="0055740E">
              <w:t>Describe a study of Ancient Greek life and achievements and their influence on the western world.</w:t>
            </w:r>
          </w:p>
        </w:tc>
        <w:tc>
          <w:tcPr>
            <w:tcW w:w="3381" w:type="dxa"/>
            <w:gridSpan w:val="2"/>
            <w:shd w:val="clear" w:color="auto" w:fill="auto"/>
          </w:tcPr>
          <w:p w14:paraId="115CBAFE" w14:textId="4B7BEDEC" w:rsidR="008A04EF" w:rsidRDefault="008A04EF" w:rsidP="008A04EF">
            <w:r>
              <w:t xml:space="preserve">Describe a chronologically secure knowledge and understanding of British, local and world history, establishing clear narratives within and across the periods he/she studies. Note connections, contrasts and trends over time and show developing appropriate use of historical terms. use evidence to support arguments. Describe a local history study. Describe a study of an aspect or theme in British history that extends his/her chronological knowledge beyond 1066. </w:t>
            </w:r>
          </w:p>
          <w:p w14:paraId="5F7CA732" w14:textId="6B0F080F" w:rsidR="0055740E" w:rsidRDefault="0055740E" w:rsidP="008A04EF">
            <w:r>
              <w:t xml:space="preserve">Describe a non -European society that contrasts with British history </w:t>
            </w:r>
            <w:r w:rsidR="00DD672C">
              <w:t>–</w:t>
            </w:r>
            <w:r>
              <w:t xml:space="preserve"> </w:t>
            </w:r>
            <w:r w:rsidR="00915E28">
              <w:t>e.g.,</w:t>
            </w:r>
            <w:r w:rsidR="00DD672C">
              <w:t xml:space="preserve"> </w:t>
            </w:r>
            <w:r>
              <w:t>Benin (West Africa) c. AD 900 -1300</w:t>
            </w:r>
            <w:r w:rsidR="00DD672C">
              <w:t>, Mayan Civilisation, Islamic Civilisation</w:t>
            </w:r>
          </w:p>
        </w:tc>
      </w:tr>
      <w:bookmarkEnd w:id="0"/>
    </w:tbl>
    <w:p w14:paraId="2D6427B3" w14:textId="2CD4D60B" w:rsidR="004B29E1" w:rsidRDefault="004B29E1" w:rsidP="00E87FE7"/>
    <w:p w14:paraId="7C244181" w14:textId="3431DA96" w:rsidR="008A04EF" w:rsidRPr="008A04EF" w:rsidRDefault="008A04EF" w:rsidP="008A04EF"/>
    <w:p w14:paraId="779B8787" w14:textId="24AB3A7C" w:rsidR="008A04EF" w:rsidRPr="008A04EF" w:rsidRDefault="008A04EF" w:rsidP="008A04EF"/>
    <w:p w14:paraId="57EF6503" w14:textId="16030640" w:rsidR="008A04EF" w:rsidRPr="008A04EF" w:rsidRDefault="008A04EF" w:rsidP="008A04EF"/>
    <w:p w14:paraId="0D1376C8" w14:textId="3EC08C9B" w:rsidR="008A04EF" w:rsidRPr="008A04EF" w:rsidRDefault="008A04EF" w:rsidP="008A04EF"/>
    <w:sectPr w:rsidR="008A04EF" w:rsidRPr="008A04EF" w:rsidSect="00B93A56">
      <w:headerReference w:type="default" r:id="rId10"/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CC5B" w14:textId="77777777" w:rsidR="00B93A56" w:rsidRDefault="00B93A56" w:rsidP="004368DE">
      <w:pPr>
        <w:spacing w:after="0" w:line="240" w:lineRule="auto"/>
      </w:pPr>
      <w:r>
        <w:separator/>
      </w:r>
    </w:p>
  </w:endnote>
  <w:endnote w:type="continuationSeparator" w:id="0">
    <w:p w14:paraId="43F51355" w14:textId="77777777" w:rsidR="00B93A56" w:rsidRDefault="00B93A56" w:rsidP="004368DE">
      <w:pPr>
        <w:spacing w:after="0" w:line="240" w:lineRule="auto"/>
      </w:pPr>
      <w:r>
        <w:continuationSeparator/>
      </w:r>
    </w:p>
  </w:endnote>
  <w:endnote w:type="continuationNotice" w:id="1">
    <w:p w14:paraId="37530BB5" w14:textId="77777777" w:rsidR="00B93A56" w:rsidRDefault="00B93A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2E21" w14:textId="77777777" w:rsidR="00B93A56" w:rsidRDefault="00B93A56" w:rsidP="004368DE">
      <w:pPr>
        <w:spacing w:after="0" w:line="240" w:lineRule="auto"/>
      </w:pPr>
      <w:r>
        <w:separator/>
      </w:r>
    </w:p>
  </w:footnote>
  <w:footnote w:type="continuationSeparator" w:id="0">
    <w:p w14:paraId="6DF59C09" w14:textId="77777777" w:rsidR="00B93A56" w:rsidRDefault="00B93A56" w:rsidP="004368DE">
      <w:pPr>
        <w:spacing w:after="0" w:line="240" w:lineRule="auto"/>
      </w:pPr>
      <w:r>
        <w:continuationSeparator/>
      </w:r>
    </w:p>
  </w:footnote>
  <w:footnote w:type="continuationNotice" w:id="1">
    <w:p w14:paraId="1BB4A58E" w14:textId="77777777" w:rsidR="00B93A56" w:rsidRDefault="00B93A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56E8" w14:textId="7CA21C21" w:rsidR="004368DE" w:rsidRDefault="00C639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77D5B6" wp14:editId="4ADBCA1F">
              <wp:simplePos x="0" y="0"/>
              <wp:positionH relativeFrom="column">
                <wp:posOffset>-914400</wp:posOffset>
              </wp:positionH>
              <wp:positionV relativeFrom="paragraph">
                <wp:posOffset>-251460</wp:posOffset>
              </wp:positionV>
              <wp:extent cx="15104745" cy="593153"/>
              <wp:effectExtent l="0" t="0" r="20955" b="1651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4745" cy="593153"/>
                      </a:xfrm>
                      <a:prstGeom prst="rect">
                        <a:avLst/>
                      </a:prstGeom>
                      <a:solidFill>
                        <a:srgbClr val="009999">
                          <a:alpha val="60000"/>
                        </a:srgbClr>
                      </a:solidFill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arto="http://schemas.microsoft.com/office/word/2006/arto">
          <w:pict>
            <v:rect w14:anchorId="4C4EFD5E" id="Rectangle 1" o:spid="_x0000_s1026" style="position:absolute;margin-left:-1in;margin-top:-19.8pt;width:1189.35pt;height:46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" fillcolor="#099" strokecolor="#375623 [1609]" strokeweight="1pt">
              <v:fill opacity="39321f"/>
            </v:rect>
          </w:pict>
        </mc:Fallback>
      </mc:AlternateContent>
    </w:r>
  </w:p>
  <w:p w14:paraId="33A5207E" w14:textId="5563C436" w:rsidR="004368DE" w:rsidRDefault="004368DE">
    <w:pPr>
      <w:pStyle w:val="Header"/>
    </w:pPr>
  </w:p>
  <w:p w14:paraId="236B83C7" w14:textId="6F923AE6" w:rsidR="004368DE" w:rsidRDefault="00436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3D4E"/>
    <w:multiLevelType w:val="hybridMultilevel"/>
    <w:tmpl w:val="171A826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6B63EA"/>
    <w:multiLevelType w:val="hybridMultilevel"/>
    <w:tmpl w:val="F67455C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6858F7"/>
    <w:multiLevelType w:val="hybridMultilevel"/>
    <w:tmpl w:val="AAC0355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7476EA"/>
    <w:multiLevelType w:val="hybridMultilevel"/>
    <w:tmpl w:val="5F8E348E"/>
    <w:lvl w:ilvl="0" w:tplc="080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" w15:restartNumberingAfterBreak="0">
    <w:nsid w:val="4263147F"/>
    <w:multiLevelType w:val="hybridMultilevel"/>
    <w:tmpl w:val="BB624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C264C2"/>
    <w:multiLevelType w:val="hybridMultilevel"/>
    <w:tmpl w:val="6E9E21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37865"/>
    <w:multiLevelType w:val="hybridMultilevel"/>
    <w:tmpl w:val="DF1603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B6364"/>
    <w:multiLevelType w:val="hybridMultilevel"/>
    <w:tmpl w:val="606A407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8831143">
    <w:abstractNumId w:val="4"/>
  </w:num>
  <w:num w:numId="2" w16cid:durableId="1208877332">
    <w:abstractNumId w:val="1"/>
  </w:num>
  <w:num w:numId="3" w16cid:durableId="2130974270">
    <w:abstractNumId w:val="7"/>
  </w:num>
  <w:num w:numId="4" w16cid:durableId="433789193">
    <w:abstractNumId w:val="0"/>
  </w:num>
  <w:num w:numId="5" w16cid:durableId="883756722">
    <w:abstractNumId w:val="5"/>
  </w:num>
  <w:num w:numId="6" w16cid:durableId="1541749094">
    <w:abstractNumId w:val="2"/>
  </w:num>
  <w:num w:numId="7" w16cid:durableId="693459511">
    <w:abstractNumId w:val="3"/>
  </w:num>
  <w:num w:numId="8" w16cid:durableId="1151019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E1"/>
    <w:rsid w:val="0000712B"/>
    <w:rsid w:val="0003391B"/>
    <w:rsid w:val="000376B0"/>
    <w:rsid w:val="00081E8B"/>
    <w:rsid w:val="0009121A"/>
    <w:rsid w:val="000931F3"/>
    <w:rsid w:val="000B17F4"/>
    <w:rsid w:val="000F25F7"/>
    <w:rsid w:val="00114DE6"/>
    <w:rsid w:val="00125528"/>
    <w:rsid w:val="0012639D"/>
    <w:rsid w:val="001303FA"/>
    <w:rsid w:val="00133D6F"/>
    <w:rsid w:val="00154A6A"/>
    <w:rsid w:val="00170F94"/>
    <w:rsid w:val="001A6F40"/>
    <w:rsid w:val="001B69E1"/>
    <w:rsid w:val="001B7052"/>
    <w:rsid w:val="001E286D"/>
    <w:rsid w:val="0022294D"/>
    <w:rsid w:val="002635EA"/>
    <w:rsid w:val="0028509B"/>
    <w:rsid w:val="0029587C"/>
    <w:rsid w:val="002A64FF"/>
    <w:rsid w:val="002C6347"/>
    <w:rsid w:val="00317C75"/>
    <w:rsid w:val="00336DA4"/>
    <w:rsid w:val="0036792D"/>
    <w:rsid w:val="00392C52"/>
    <w:rsid w:val="003A75DD"/>
    <w:rsid w:val="003B2700"/>
    <w:rsid w:val="003B44B7"/>
    <w:rsid w:val="003B5FDC"/>
    <w:rsid w:val="003C75F2"/>
    <w:rsid w:val="0041235A"/>
    <w:rsid w:val="0043608F"/>
    <w:rsid w:val="004368DE"/>
    <w:rsid w:val="004656B8"/>
    <w:rsid w:val="00480626"/>
    <w:rsid w:val="004B29E1"/>
    <w:rsid w:val="004B34F6"/>
    <w:rsid w:val="004C295F"/>
    <w:rsid w:val="004C7D4D"/>
    <w:rsid w:val="004E6262"/>
    <w:rsid w:val="004F1A92"/>
    <w:rsid w:val="004F4207"/>
    <w:rsid w:val="005004A1"/>
    <w:rsid w:val="0052492E"/>
    <w:rsid w:val="0053261E"/>
    <w:rsid w:val="0055740E"/>
    <w:rsid w:val="00567350"/>
    <w:rsid w:val="005725F7"/>
    <w:rsid w:val="00582FD9"/>
    <w:rsid w:val="005B3F5F"/>
    <w:rsid w:val="005C0E96"/>
    <w:rsid w:val="005E1D7A"/>
    <w:rsid w:val="005E48BD"/>
    <w:rsid w:val="005E491E"/>
    <w:rsid w:val="005F7B46"/>
    <w:rsid w:val="00606D8E"/>
    <w:rsid w:val="00615517"/>
    <w:rsid w:val="006175D7"/>
    <w:rsid w:val="00626EAB"/>
    <w:rsid w:val="006474A9"/>
    <w:rsid w:val="00652511"/>
    <w:rsid w:val="006714A2"/>
    <w:rsid w:val="006A6B99"/>
    <w:rsid w:val="006C2241"/>
    <w:rsid w:val="006D10AD"/>
    <w:rsid w:val="006F12F6"/>
    <w:rsid w:val="006F1CC4"/>
    <w:rsid w:val="00726F0E"/>
    <w:rsid w:val="007577C5"/>
    <w:rsid w:val="00764EE4"/>
    <w:rsid w:val="00764FC3"/>
    <w:rsid w:val="00772058"/>
    <w:rsid w:val="00790C04"/>
    <w:rsid w:val="007A52FC"/>
    <w:rsid w:val="007B34D5"/>
    <w:rsid w:val="007E3CEB"/>
    <w:rsid w:val="007E5062"/>
    <w:rsid w:val="007F0F46"/>
    <w:rsid w:val="00804425"/>
    <w:rsid w:val="00807E74"/>
    <w:rsid w:val="00821A5E"/>
    <w:rsid w:val="0088561D"/>
    <w:rsid w:val="00885E11"/>
    <w:rsid w:val="008A04EF"/>
    <w:rsid w:val="008A500C"/>
    <w:rsid w:val="008A61BC"/>
    <w:rsid w:val="008B52F3"/>
    <w:rsid w:val="008B536D"/>
    <w:rsid w:val="008E2C3C"/>
    <w:rsid w:val="00906D45"/>
    <w:rsid w:val="00915E28"/>
    <w:rsid w:val="0092792C"/>
    <w:rsid w:val="00931523"/>
    <w:rsid w:val="00936B7A"/>
    <w:rsid w:val="00945B24"/>
    <w:rsid w:val="00976A1F"/>
    <w:rsid w:val="009A33A4"/>
    <w:rsid w:val="009D29C4"/>
    <w:rsid w:val="00A0652B"/>
    <w:rsid w:val="00A23F29"/>
    <w:rsid w:val="00A40B8F"/>
    <w:rsid w:val="00A42A73"/>
    <w:rsid w:val="00A45D49"/>
    <w:rsid w:val="00A614CE"/>
    <w:rsid w:val="00A83E41"/>
    <w:rsid w:val="00A9016E"/>
    <w:rsid w:val="00AA244F"/>
    <w:rsid w:val="00AB19D7"/>
    <w:rsid w:val="00AB1D25"/>
    <w:rsid w:val="00AF34A3"/>
    <w:rsid w:val="00B02075"/>
    <w:rsid w:val="00B03C8C"/>
    <w:rsid w:val="00B2266C"/>
    <w:rsid w:val="00B262C9"/>
    <w:rsid w:val="00B52628"/>
    <w:rsid w:val="00B54266"/>
    <w:rsid w:val="00B57825"/>
    <w:rsid w:val="00B60DA5"/>
    <w:rsid w:val="00B74936"/>
    <w:rsid w:val="00B81089"/>
    <w:rsid w:val="00B93A56"/>
    <w:rsid w:val="00BE5A14"/>
    <w:rsid w:val="00C01468"/>
    <w:rsid w:val="00C10AA8"/>
    <w:rsid w:val="00C15999"/>
    <w:rsid w:val="00C50EBB"/>
    <w:rsid w:val="00C53F90"/>
    <w:rsid w:val="00C550DF"/>
    <w:rsid w:val="00C63957"/>
    <w:rsid w:val="00C71CE8"/>
    <w:rsid w:val="00CA738F"/>
    <w:rsid w:val="00CF16A6"/>
    <w:rsid w:val="00D13161"/>
    <w:rsid w:val="00D14029"/>
    <w:rsid w:val="00D14BD3"/>
    <w:rsid w:val="00D161D9"/>
    <w:rsid w:val="00D32A36"/>
    <w:rsid w:val="00D4360B"/>
    <w:rsid w:val="00D57D87"/>
    <w:rsid w:val="00D82033"/>
    <w:rsid w:val="00DC3784"/>
    <w:rsid w:val="00DC7961"/>
    <w:rsid w:val="00DD672C"/>
    <w:rsid w:val="00E27235"/>
    <w:rsid w:val="00E41F0E"/>
    <w:rsid w:val="00E87FE7"/>
    <w:rsid w:val="00EB3735"/>
    <w:rsid w:val="00EC650A"/>
    <w:rsid w:val="00EE62CF"/>
    <w:rsid w:val="00EF3B4A"/>
    <w:rsid w:val="00F111C2"/>
    <w:rsid w:val="00F17E8D"/>
    <w:rsid w:val="00F23D35"/>
    <w:rsid w:val="00F31D82"/>
    <w:rsid w:val="00F5245D"/>
    <w:rsid w:val="00F93C5A"/>
    <w:rsid w:val="00FB0291"/>
    <w:rsid w:val="00FB2FC6"/>
    <w:rsid w:val="00FB78EE"/>
    <w:rsid w:val="00FE37FA"/>
    <w:rsid w:val="00FE74E2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53FC1"/>
  <w15:chartTrackingRefBased/>
  <w15:docId w15:val="{5D00232B-D56C-424E-81C4-C7303ED9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9E1"/>
  </w:style>
  <w:style w:type="paragraph" w:styleId="Heading2">
    <w:name w:val="heading 2"/>
    <w:basedOn w:val="Normal"/>
    <w:link w:val="Heading2Char"/>
    <w:uiPriority w:val="9"/>
    <w:qFormat/>
    <w:rsid w:val="002C63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9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8DE"/>
  </w:style>
  <w:style w:type="paragraph" w:styleId="Footer">
    <w:name w:val="footer"/>
    <w:basedOn w:val="Normal"/>
    <w:link w:val="FooterChar"/>
    <w:uiPriority w:val="99"/>
    <w:unhideWhenUsed/>
    <w:rsid w:val="00436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8DE"/>
  </w:style>
  <w:style w:type="paragraph" w:styleId="Revision">
    <w:name w:val="Revision"/>
    <w:hidden/>
    <w:uiPriority w:val="99"/>
    <w:semiHidden/>
    <w:rsid w:val="00A614C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C634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9e6c1-3958-4770-aa06-8c7ef334dea1">
      <Terms xmlns="http://schemas.microsoft.com/office/infopath/2007/PartnerControls"/>
    </lcf76f155ced4ddcb4097134ff3c332f>
    <TaxCatchAll xmlns="ac4e4613-7e6c-4313-bc8d-9e2f638b76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E2B3C7295E4B8221ED287145956C" ma:contentTypeVersion="15" ma:contentTypeDescription="Create a new document." ma:contentTypeScope="" ma:versionID="ea7a8f1183f274185d9035c9f38dad80">
  <xsd:schema xmlns:xsd="http://www.w3.org/2001/XMLSchema" xmlns:xs="http://www.w3.org/2001/XMLSchema" xmlns:p="http://schemas.microsoft.com/office/2006/metadata/properties" xmlns:ns2="b6c9e6c1-3958-4770-aa06-8c7ef334dea1" xmlns:ns3="ac4e4613-7e6c-4313-bc8d-9e2f638b7645" targetNamespace="http://schemas.microsoft.com/office/2006/metadata/properties" ma:root="true" ma:fieldsID="96c207aa8638d187a6bb86ce06f3e742" ns2:_="" ns3:_="">
    <xsd:import namespace="b6c9e6c1-3958-4770-aa06-8c7ef334dea1"/>
    <xsd:import namespace="ac4e4613-7e6c-4313-bc8d-9e2f638b7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e6c1-3958-4770-aa06-8c7ef334d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59e637-1864-47c6-8833-1718d2dcb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e4613-7e6c-4313-bc8d-9e2f638b76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3a733f-afc0-4254-8d28-1598f75579fb}" ma:internalName="TaxCatchAll" ma:showField="CatchAllData" ma:web="ac4e4613-7e6c-4313-bc8d-9e2f638b7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E8ECA-2286-4503-A3CB-282807CA3115}">
  <ds:schemaRefs>
    <ds:schemaRef ds:uri="http://schemas.microsoft.com/office/2006/metadata/properties"/>
    <ds:schemaRef ds:uri="http://schemas.microsoft.com/office/infopath/2007/PartnerControls"/>
    <ds:schemaRef ds:uri="b6c9e6c1-3958-4770-aa06-8c7ef334dea1"/>
    <ds:schemaRef ds:uri="ac4e4613-7e6c-4313-bc8d-9e2f638b7645"/>
  </ds:schemaRefs>
</ds:datastoreItem>
</file>

<file path=customXml/itemProps2.xml><?xml version="1.0" encoding="utf-8"?>
<ds:datastoreItem xmlns:ds="http://schemas.openxmlformats.org/officeDocument/2006/customXml" ds:itemID="{9BA95C10-6A8A-4B4C-90AB-1CDDF70F7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9e6c1-3958-4770-aa06-8c7ef334dea1"/>
    <ds:schemaRef ds:uri="ac4e4613-7e6c-4313-bc8d-9e2f638b7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2205B1-C79F-469A-ACE9-9BEB6168B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Mercia Learning</dc:creator>
  <cp:keywords/>
  <dc:description/>
  <cp:lastModifiedBy>Susan Clark</cp:lastModifiedBy>
  <cp:revision>41</cp:revision>
  <dcterms:created xsi:type="dcterms:W3CDTF">2024-01-11T23:22:00Z</dcterms:created>
  <dcterms:modified xsi:type="dcterms:W3CDTF">2024-01-22T11:33:00Z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0x010100397AE2B3C7295E4B8221ED287145956C</vt:lpwstr>
  </property>
  <property fmtid="{D5CDD505-2E9C-101B-9397-08002B2CF9AE}" pid="3" name="MediaServiceImageTags">
    <vt:lpwstr/>
  </property>
</Properties>
</file>